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1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54077"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>«Гадалейская средняя общеобразовательная школа»</w:t>
      </w:r>
    </w:p>
    <w:p w:rsidR="005943B9" w:rsidRPr="002131D5" w:rsidRDefault="003913E3" w:rsidP="003913E3">
      <w:pPr>
        <w:tabs>
          <w:tab w:val="left" w:pos="6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Default="00C1498F" w:rsidP="00C14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Приказ МОУ «Гадалейская СОШ»</w:t>
      </w:r>
    </w:p>
    <w:p w:rsidR="00C1498F" w:rsidRPr="002131D5" w:rsidRDefault="00C1498F" w:rsidP="00C14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№120 от  27.08.2021г. </w:t>
      </w: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6A" w:rsidRPr="002131D5" w:rsidRDefault="00D11F6A" w:rsidP="00D11F6A">
      <w:pPr>
        <w:tabs>
          <w:tab w:val="left" w:pos="2565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3B9" w:rsidRPr="002131D5" w:rsidRDefault="00D54077" w:rsidP="00D54077">
      <w:pPr>
        <w:tabs>
          <w:tab w:val="left" w:pos="2565"/>
          <w:tab w:val="left" w:pos="2640"/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Факультативный курс</w:t>
      </w:r>
    </w:p>
    <w:p w:rsidR="005943B9" w:rsidRPr="002131D5" w:rsidRDefault="005943B9" w:rsidP="00D54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«Биология в мире профессий»</w:t>
      </w:r>
    </w:p>
    <w:p w:rsidR="005943B9" w:rsidRPr="002131D5" w:rsidRDefault="005943B9" w:rsidP="00D540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</w:t>
      </w:r>
      <w:r w:rsidRPr="002131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для обучающихся </w:t>
      </w:r>
      <w:r w:rsidR="002C2FB7" w:rsidRPr="002131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8</w:t>
      </w:r>
      <w:r w:rsidRPr="002131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-х классов)</w:t>
      </w:r>
    </w:p>
    <w:p w:rsidR="005943B9" w:rsidRPr="002131D5" w:rsidRDefault="005943B9" w:rsidP="005943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3B9" w:rsidRPr="002131D5" w:rsidRDefault="005943B9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641" w:rsidRPr="002131D5" w:rsidRDefault="00130641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641" w:rsidRPr="002131D5" w:rsidRDefault="00130641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641" w:rsidRPr="002131D5" w:rsidRDefault="00130641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641" w:rsidRPr="002131D5" w:rsidRDefault="00130641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3B9" w:rsidRPr="002131D5" w:rsidRDefault="005943B9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 программы: </w:t>
      </w:r>
    </w:p>
    <w:p w:rsidR="005943B9" w:rsidRPr="002131D5" w:rsidRDefault="005943B9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>Сологубова Тамара Михайловна,</w:t>
      </w:r>
    </w:p>
    <w:p w:rsidR="005943B9" w:rsidRPr="002131D5" w:rsidRDefault="00CB2128" w:rsidP="005943B9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первая </w:t>
      </w:r>
      <w:r w:rsidR="005943B9" w:rsidRPr="002131D5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</w:t>
      </w: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641" w:rsidRPr="002131D5" w:rsidRDefault="00D25641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641" w:rsidRPr="002131D5" w:rsidRDefault="00D25641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641" w:rsidRPr="002131D5" w:rsidRDefault="00D25641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F6A" w:rsidRPr="002131D5" w:rsidRDefault="00D11F6A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F6A" w:rsidRPr="002131D5" w:rsidRDefault="00D11F6A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F6A" w:rsidRPr="002131D5" w:rsidRDefault="00D11F6A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F6A" w:rsidRPr="002131D5" w:rsidRDefault="00D11F6A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F6A" w:rsidRPr="002131D5" w:rsidRDefault="00D11F6A" w:rsidP="00D25641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077" w:rsidRPr="002131D5" w:rsidRDefault="00D54077" w:rsidP="005943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Рабоча</w:t>
      </w:r>
      <w:r w:rsidR="003913E3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программа </w:t>
      </w:r>
      <w:r w:rsidR="00D54077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факультативного курса </w:t>
      </w: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«Биология в м</w:t>
      </w:r>
      <w:r w:rsidR="00D54077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ире профессий» для обучающихся 8</w:t>
      </w: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-х классов разработана на основе требований к результатам освоения основной образовательной программ</w:t>
      </w:r>
      <w:r w:rsidR="003913E3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ы МОУ «Гадалейская СОШ» с целью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и мотивации</w:t>
      </w:r>
      <w:r w:rsidR="003913E3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осознанного </w:t>
      </w:r>
      <w:r w:rsidR="00D2564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профиля обучения.</w:t>
      </w:r>
    </w:p>
    <w:p w:rsidR="005943B9" w:rsidRPr="002131D5" w:rsidRDefault="005943B9" w:rsidP="00594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B9" w:rsidRPr="002131D5" w:rsidRDefault="005943B9" w:rsidP="005943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</w:t>
      </w:r>
      <w:r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программы.</w:t>
      </w:r>
    </w:p>
    <w:p w:rsidR="005943B9" w:rsidRPr="002131D5" w:rsidRDefault="005943B9" w:rsidP="00D540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</w:t>
      </w:r>
      <w:r w:rsidR="003913E3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в мире профессий</w:t>
      </w: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учащиесядолжны достичь определённых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</w:t>
      </w:r>
      <w:r w:rsidR="00D54077"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ных, метапредметных, предметных 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результатов.</w:t>
      </w:r>
    </w:p>
    <w:p w:rsidR="00D25641" w:rsidRPr="002131D5" w:rsidRDefault="00D25641" w:rsidP="00D25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устойчивый познавательный интерес и становление смыслообразующей функции познавательного мотива;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готовность к выбору профильного образования.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умение строить жизненные планы с учётом конкретных социально-исторических, политических и экономических условий;</w:t>
      </w:r>
    </w:p>
    <w:p w:rsidR="0008682A" w:rsidRPr="002131D5" w:rsidRDefault="0008682A" w:rsidP="00D2564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41" w:rsidRPr="002131D5" w:rsidRDefault="00D25641" w:rsidP="00D25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D25641" w:rsidRPr="002131D5" w:rsidRDefault="00D25641" w:rsidP="00D25641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планировать пути достижения целей;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устанавливать целевые приоритеты; </w:t>
      </w:r>
    </w:p>
    <w:p w:rsidR="00D25641" w:rsidRPr="002131D5" w:rsidRDefault="0008682A" w:rsidP="00D2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2564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уметь самостоятельно контролировать своё время и управлять им;</w:t>
      </w:r>
    </w:p>
    <w:p w:rsidR="00D25641" w:rsidRPr="002131D5" w:rsidRDefault="00D25641" w:rsidP="00D25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осуществлять расширенный поиск информации с использованием ресурсов библиотек и Интернета;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устанавливать причинно-следственные связи;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05E9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объяснять явления, процессы, связи и отношения, выявляемые в ходе исследования;</w:t>
      </w:r>
    </w:p>
    <w:p w:rsidR="00805E91" w:rsidRPr="002131D5" w:rsidRDefault="00805E91" w:rsidP="00805E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разные мнения и стремиться к координации различных позиций в сотрудничестве;</w:t>
      </w:r>
    </w:p>
    <w:p w:rsidR="00805E91" w:rsidRPr="002131D5" w:rsidRDefault="0008682A" w:rsidP="0080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805E91" w:rsidRPr="002131D5" w:rsidRDefault="0008682A" w:rsidP="0080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5E91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адекватно использовать речь для планирования и регуляции своей деятельности;</w:t>
      </w:r>
    </w:p>
    <w:p w:rsidR="00446BEC" w:rsidRPr="002131D5" w:rsidRDefault="0008682A" w:rsidP="00446B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46BEC" w:rsidRPr="002131D5">
        <w:rPr>
          <w:rFonts w:ascii="Times New Roman" w:eastAsia="Calibri" w:hAnsi="Times New Roman" w:cs="Times New Roman"/>
          <w:sz w:val="24"/>
          <w:szCs w:val="24"/>
          <w:lang w:eastAsia="ru-RU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8682A" w:rsidRPr="002131D5" w:rsidRDefault="0008682A" w:rsidP="00446B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BEC" w:rsidRPr="002131D5" w:rsidRDefault="00446BEC" w:rsidP="00446B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сформированность следующих умений:</w:t>
      </w:r>
    </w:p>
    <w:p w:rsidR="0008682A" w:rsidRPr="002131D5" w:rsidRDefault="0008682A" w:rsidP="000868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-давать самооценку собственного здоровья, проводить самонаблюдение                                                                   -находить связь между строением и функциями органов, образом жизни и изменениями, происходящими в организме                                                                                                                                    -соблюдать режим труда и отдыха, правила рационального питания, гигиены                                                          - объяснять влияние физического труда и спорта на организм, вред курения и употребления алкоголя, наркотиков                                                                                                                                       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опыты и эксперименты в соответствии с задачами, описывать и излагать результаты   наблюдений, делать выводы.</w:t>
      </w:r>
    </w:p>
    <w:p w:rsidR="0008682A" w:rsidRPr="002131D5" w:rsidRDefault="0008682A" w:rsidP="003D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 курса 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биосоциальный вид. Отношение к здоровью, здоровый образ жизни. 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в профессии врач.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физического развития учащихся.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Кетле. Особенности развития юношей и девушек.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«Мониторинг физического развития учащихся»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ВНД человека.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нервной системы. 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р. «Определение типа темперамента»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 Внимание.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«Определение объёма памяти»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«Диагностика внимания»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Опорно-двигательный аппарат человека.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 (осанка, походка, гибкость позвоночника). 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«Определение гибкости позвоночника и выявление нарушений осанки».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«Плоскостопие»</w:t>
      </w:r>
    </w:p>
    <w:p w:rsidR="005C3540" w:rsidRPr="002131D5" w:rsidRDefault="005C3540" w:rsidP="003D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двигательной активности в развитии аппарата опоры и движения.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движения. ЖЁЛ. П.р. «Определение ЖЁЛ»  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«Измерение продолжительности задержки дыхания при вдохе и выдохе»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«Измерение объема грудной клетки у человека при дыхании»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«Определение частоты дыхания в покое и после физической нагрузки»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«Как проверить сатурацию в домашних условиях»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«Оценка уровня загрязнения атмосферного воздуха веществами, попадающими в окружающую среду, в результате работы автотранспорта»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Кровообращение.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кровообращения человека.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«Определение функционального состояния сердечно-сосудистой системы»</w:t>
      </w:r>
    </w:p>
    <w:p w:rsidR="005C3540" w:rsidRPr="002131D5" w:rsidRDefault="005C3540" w:rsidP="005C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«Влияние среды на клетки крови человека»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Пищеварительная система.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органов пищеварения. 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«Знакомство с ротовой полостью».                                  Л.р. «Определение энергозатрат по состоянию сердечных сокращений»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питание. Режим питания.  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П.р. «Составление меню дневного рациона» </w:t>
      </w:r>
    </w:p>
    <w:p w:rsidR="005C3540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«Изучение кислотно-щелочного баланса пищевых продуктов»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Кожный покров.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кожи. Гигиена кожи.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«Выделительная и терморегуляторная функция кожи»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организма. Гигиена одежды и обуви. Косметические средства и их рациональное использование. Знакомство с особенностями профессиональной деятельности врача – косметолога. 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приёмов наложения повязок на условно повреждённые места кожного покрова. </w:t>
      </w:r>
    </w:p>
    <w:p w:rsidR="0075276C" w:rsidRPr="002131D5" w:rsidRDefault="0075276C" w:rsidP="0075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П.р. «Первая помощь при ожогах, обморожениях, тепловом и солнечном ударах».</w:t>
      </w:r>
    </w:p>
    <w:p w:rsidR="0075276C" w:rsidRPr="002131D5" w:rsidRDefault="00A34AD2" w:rsidP="00752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Защита мини проектов.</w:t>
      </w:r>
    </w:p>
    <w:p w:rsidR="00A34AD2" w:rsidRPr="002131D5" w:rsidRDefault="00A34AD2" w:rsidP="003D6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D2" w:rsidRPr="002131D5" w:rsidRDefault="00A34AD2" w:rsidP="003D6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D2" w:rsidRPr="002131D5" w:rsidRDefault="00A34AD2" w:rsidP="003D6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551" w:rsidRPr="002131D5" w:rsidRDefault="006C28EC" w:rsidP="003D6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Формы </w:t>
      </w:r>
      <w:r w:rsidR="00130641" w:rsidRPr="00213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</w:p>
    <w:p w:rsidR="0008682A" w:rsidRPr="002131D5" w:rsidRDefault="0008682A" w:rsidP="006C2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-написание докладов,</w:t>
      </w:r>
      <w:r w:rsidR="006C28EC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сообщений, рефератов;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-проведение практических работ, </w:t>
      </w:r>
      <w:r w:rsidR="00930B98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работ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98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</w:t>
      </w:r>
      <w:r w:rsidR="006C28EC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игр, викторин;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-создание и защита творческих проектов</w:t>
      </w:r>
      <w:r w:rsidR="0095155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8EC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презентаций;</w:t>
      </w:r>
      <w:r w:rsidR="00206BE5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-бесед</w:t>
      </w:r>
      <w:r w:rsidR="002131D5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6BE5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51" w:rsidRPr="002131D5" w:rsidRDefault="00951551" w:rsidP="0095155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951551" w:rsidRPr="002131D5" w:rsidRDefault="00951551" w:rsidP="0095155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полноценной реализации данной программы используются разные виды контроля:</w:t>
      </w:r>
    </w:p>
    <w:p w:rsidR="00951551" w:rsidRPr="002131D5" w:rsidRDefault="00951551" w:rsidP="00951551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951551" w:rsidRPr="002131D5" w:rsidRDefault="00951551" w:rsidP="009515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r w:rsidR="00206BE5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тесты, анкетирование, викторины,</w:t>
      </w:r>
    </w:p>
    <w:p w:rsidR="00951551" w:rsidRPr="002131D5" w:rsidRDefault="00206BE5" w:rsidP="009515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– </w:t>
      </w:r>
      <w:r w:rsidR="002131D5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проектная работа</w:t>
      </w:r>
      <w:r w:rsidR="0095155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BE5" w:rsidRPr="002131D5" w:rsidRDefault="00206BE5" w:rsidP="00594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подведения итогов</w:t>
      </w: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считать: </w:t>
      </w:r>
      <w:r w:rsidR="009A1F1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6C28EC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</w:t>
      </w:r>
      <w:r w:rsidR="009A1F11"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AE06D1" w:rsidRPr="002131D5" w:rsidRDefault="00AE06D1" w:rsidP="0020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BE5" w:rsidRPr="002131D5" w:rsidRDefault="00206BE5" w:rsidP="003D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Тематическое планирование</w:t>
      </w:r>
    </w:p>
    <w:p w:rsidR="00130641" w:rsidRPr="002131D5" w:rsidRDefault="00130641" w:rsidP="003D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41" w:rsidRPr="002131D5" w:rsidRDefault="00130641" w:rsidP="00130641">
      <w:pPr>
        <w:spacing w:after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биологии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130641" w:rsidRPr="002131D5" w:rsidRDefault="00130641" w:rsidP="0013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131D5">
        <w:rPr>
          <w:rFonts w:ascii="Times New Roman" w:eastAsia="Calibri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</w:t>
      </w:r>
    </w:p>
    <w:p w:rsidR="00130641" w:rsidRPr="002131D5" w:rsidRDefault="00130641" w:rsidP="0013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Calibri" w:hAnsi="Times New Roman" w:cs="Times New Roman"/>
          <w:sz w:val="24"/>
          <w:szCs w:val="24"/>
        </w:rPr>
        <w:t>2.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130641" w:rsidRPr="002131D5" w:rsidRDefault="00130641" w:rsidP="0013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131D5">
        <w:rPr>
          <w:rFonts w:ascii="Times New Roman" w:eastAsia="Calibri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130641" w:rsidRPr="002131D5" w:rsidRDefault="00130641" w:rsidP="00130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3B9" w:rsidRPr="002131D5" w:rsidRDefault="00206BE5" w:rsidP="00206BE5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988"/>
        <w:gridCol w:w="6237"/>
        <w:gridCol w:w="2120"/>
      </w:tblGrid>
      <w:tr w:rsidR="002131D5" w:rsidRPr="002131D5" w:rsidTr="0014624A">
        <w:tc>
          <w:tcPr>
            <w:tcW w:w="988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0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131D5" w:rsidRPr="002131D5" w:rsidTr="0014624A">
        <w:tc>
          <w:tcPr>
            <w:tcW w:w="988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Введение.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31D5" w:rsidRPr="002131D5" w:rsidTr="0014624A">
        <w:tc>
          <w:tcPr>
            <w:tcW w:w="988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Мониторинг физического развития учащихся.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1D5" w:rsidRPr="002131D5" w:rsidTr="0014624A">
        <w:tc>
          <w:tcPr>
            <w:tcW w:w="988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ВНД человека.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1D5" w:rsidRPr="002131D5" w:rsidTr="0014624A">
        <w:tc>
          <w:tcPr>
            <w:tcW w:w="988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Опорно-двигательный аппарат человека.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1D5" w:rsidRPr="002131D5" w:rsidTr="0014624A">
        <w:tc>
          <w:tcPr>
            <w:tcW w:w="988" w:type="dxa"/>
          </w:tcPr>
          <w:p w:rsidR="00912D26" w:rsidRPr="002131D5" w:rsidRDefault="00912D26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31D5" w:rsidRPr="002131D5" w:rsidTr="0014624A">
        <w:tc>
          <w:tcPr>
            <w:tcW w:w="988" w:type="dxa"/>
          </w:tcPr>
          <w:p w:rsidR="00E558FD" w:rsidRPr="002131D5" w:rsidRDefault="00912D26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E558FD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Кровообращение </w:t>
            </w:r>
          </w:p>
        </w:tc>
        <w:tc>
          <w:tcPr>
            <w:tcW w:w="2120" w:type="dxa"/>
          </w:tcPr>
          <w:p w:rsidR="00E558FD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1D5" w:rsidRPr="002131D5" w:rsidTr="0014624A">
        <w:tc>
          <w:tcPr>
            <w:tcW w:w="988" w:type="dxa"/>
          </w:tcPr>
          <w:p w:rsidR="00912D26" w:rsidRPr="002131D5" w:rsidRDefault="00912D26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14624A" w:rsidRPr="002131D5" w:rsidRDefault="0014624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2120" w:type="dxa"/>
          </w:tcPr>
          <w:p w:rsidR="0014624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1D5" w:rsidRPr="002131D5" w:rsidTr="0014624A">
        <w:tc>
          <w:tcPr>
            <w:tcW w:w="988" w:type="dxa"/>
          </w:tcPr>
          <w:p w:rsidR="00B109AB" w:rsidRPr="002131D5" w:rsidRDefault="00912D26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B109AB" w:rsidRPr="002131D5" w:rsidRDefault="00B109AB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 покров.</w:t>
            </w:r>
          </w:p>
        </w:tc>
        <w:tc>
          <w:tcPr>
            <w:tcW w:w="2120" w:type="dxa"/>
          </w:tcPr>
          <w:p w:rsidR="00B109AB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1D5" w:rsidRPr="002131D5" w:rsidTr="0014624A">
        <w:tc>
          <w:tcPr>
            <w:tcW w:w="988" w:type="dxa"/>
          </w:tcPr>
          <w:p w:rsidR="00B109AB" w:rsidRPr="002131D5" w:rsidRDefault="00912D26" w:rsidP="00912D26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B109AB" w:rsidRPr="002131D5" w:rsidRDefault="00B109AB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6C28EC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2120" w:type="dxa"/>
          </w:tcPr>
          <w:p w:rsidR="00B109AB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1D5" w:rsidRPr="002131D5" w:rsidTr="0014624A">
        <w:tc>
          <w:tcPr>
            <w:tcW w:w="988" w:type="dxa"/>
          </w:tcPr>
          <w:p w:rsidR="00B109AB" w:rsidRPr="002131D5" w:rsidRDefault="00B109AB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109AB" w:rsidRPr="002131D5" w:rsidRDefault="00B109AB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0" w:type="dxa"/>
          </w:tcPr>
          <w:p w:rsidR="00B109AB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37986" w:rsidRPr="002131D5" w:rsidRDefault="00937986" w:rsidP="009A1F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86" w:rsidRPr="002131D5" w:rsidRDefault="00937986" w:rsidP="009A1F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D5" w:rsidRDefault="002131D5" w:rsidP="009A1F11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1D5" w:rsidRDefault="002131D5" w:rsidP="009A1F11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1D5" w:rsidRDefault="002131D5" w:rsidP="009A1F11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31D5" w:rsidRDefault="002131D5" w:rsidP="009A1F11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6BE5" w:rsidRPr="002131D5" w:rsidRDefault="00206BE5" w:rsidP="009A1F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31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747"/>
        <w:gridCol w:w="5911"/>
        <w:gridCol w:w="992"/>
        <w:gridCol w:w="1695"/>
      </w:tblGrid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 w:bidi="en-US"/>
              </w:rPr>
              <w:t>Введение.</w:t>
            </w:r>
          </w:p>
        </w:tc>
        <w:tc>
          <w:tcPr>
            <w:tcW w:w="992" w:type="dxa"/>
          </w:tcPr>
          <w:p w:rsidR="00BF216A" w:rsidRPr="002131D5" w:rsidRDefault="009A1F11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DE453F" w:rsidRPr="002131D5" w:rsidRDefault="00E0215E" w:rsidP="00537794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  <w:p w:rsidR="00BF216A" w:rsidRPr="002131D5" w:rsidRDefault="00BF216A" w:rsidP="00D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3F" w:rsidRPr="002131D5" w:rsidRDefault="00DE453F" w:rsidP="00DE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1" w:type="dxa"/>
          </w:tcPr>
          <w:p w:rsidR="00DE453F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Человек как биосоциальный вид.</w:t>
            </w:r>
            <w:r w:rsidR="00E0215E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здоровью, здоровый образ жизни. </w:t>
            </w:r>
          </w:p>
          <w:p w:rsidR="00BF216A" w:rsidRPr="002131D5" w:rsidRDefault="00E0215E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в профессии врач.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Мониторинг физического развития учащихся.</w:t>
            </w:r>
          </w:p>
        </w:tc>
        <w:tc>
          <w:tcPr>
            <w:tcW w:w="992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E453F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453F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1" w:type="dxa"/>
          </w:tcPr>
          <w:p w:rsidR="00A34AD2" w:rsidRPr="002131D5" w:rsidRDefault="00BF216A" w:rsidP="00CB21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Индекс Кетле. </w:t>
            </w:r>
          </w:p>
          <w:p w:rsidR="00DE453F" w:rsidRPr="002131D5" w:rsidRDefault="00BF216A" w:rsidP="00CB21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Особенности развития юношей и девушек.</w:t>
            </w:r>
          </w:p>
          <w:p w:rsidR="00BF216A" w:rsidRPr="002131D5" w:rsidRDefault="00937986" w:rsidP="00CB21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П.</w:t>
            </w:r>
            <w:r w:rsidR="00CB2128"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р.</w:t>
            </w:r>
            <w:r w:rsidR="00BF216A" w:rsidRPr="002131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«Мониторинг физического развития учащихся»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ВНД человека.</w:t>
            </w:r>
          </w:p>
        </w:tc>
        <w:tc>
          <w:tcPr>
            <w:tcW w:w="992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E453F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1" w:type="dxa"/>
          </w:tcPr>
          <w:p w:rsidR="00DE453F" w:rsidRPr="002131D5" w:rsidRDefault="00BF216A" w:rsidP="00CB2128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нервной системы. </w:t>
            </w:r>
          </w:p>
          <w:p w:rsidR="00BF216A" w:rsidRPr="002131D5" w:rsidRDefault="00CB2128" w:rsidP="00CB2128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р.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типа темперамента»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453F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63DB0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1" w:type="dxa"/>
          </w:tcPr>
          <w:p w:rsidR="00963DB0" w:rsidRPr="002131D5" w:rsidRDefault="00DE453F" w:rsidP="00963DB0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</w:t>
            </w:r>
            <w:r w:rsidR="00963DB0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Внимание.</w:t>
            </w:r>
          </w:p>
          <w:p w:rsidR="00BF216A" w:rsidRPr="002131D5" w:rsidRDefault="00CB2128" w:rsidP="00963DB0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объёма памяти»</w:t>
            </w:r>
          </w:p>
          <w:p w:rsidR="00963DB0" w:rsidRPr="002131D5" w:rsidRDefault="00963DB0" w:rsidP="00963DB0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«</w:t>
            </w:r>
            <w:r w:rsidR="00E558F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внимания»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Опорно-двигательный аппарат человека.</w:t>
            </w:r>
          </w:p>
        </w:tc>
        <w:tc>
          <w:tcPr>
            <w:tcW w:w="992" w:type="dxa"/>
          </w:tcPr>
          <w:p w:rsidR="00BF216A" w:rsidRPr="002131D5" w:rsidRDefault="005C3540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963DB0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63DB0" w:rsidRPr="002131D5" w:rsidRDefault="00963DB0" w:rsidP="0096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48" w:rsidRPr="002131D5" w:rsidRDefault="00A34AD2" w:rsidP="0096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F216A" w:rsidRPr="002131D5" w:rsidRDefault="00BF216A" w:rsidP="00894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48" w:rsidRPr="002131D5" w:rsidRDefault="00894048" w:rsidP="0091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AD2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1" w:type="dxa"/>
          </w:tcPr>
          <w:p w:rsidR="00963DB0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человека (осанка, походка, гибкость позвоночника). </w:t>
            </w:r>
          </w:p>
          <w:p w:rsidR="00BF216A" w:rsidRPr="002131D5" w:rsidRDefault="00CB2128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гибкости позвоночника и выявление нарушений осанки».</w:t>
            </w:r>
          </w:p>
          <w:p w:rsidR="00894048" w:rsidRPr="002131D5" w:rsidRDefault="00894048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«Плоскостопие»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1" w:type="dxa"/>
          </w:tcPr>
          <w:p w:rsidR="00BF216A" w:rsidRPr="002131D5" w:rsidRDefault="00BF216A" w:rsidP="00937986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двигательной активности в раз</w:t>
            </w:r>
            <w:r w:rsidR="00937986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аппарата опоры и движения.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992" w:type="dxa"/>
          </w:tcPr>
          <w:p w:rsidR="00BF216A" w:rsidRPr="002131D5" w:rsidRDefault="005C3540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558FD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8FD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558FD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8FD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D2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8FD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558FD" w:rsidRPr="002131D5" w:rsidRDefault="00E558F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D2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8FD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1" w:type="dxa"/>
          </w:tcPr>
          <w:p w:rsidR="00963DB0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движения. ЖЁЛ. </w:t>
            </w:r>
            <w:r w:rsidR="001E3DA4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П.р.</w:t>
            </w:r>
            <w:r w:rsidR="00CB2128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ЖЁЛ» </w:t>
            </w:r>
          </w:p>
          <w:p w:rsidR="00912D26" w:rsidRPr="002131D5" w:rsidRDefault="00963DB0" w:rsidP="0091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</w:t>
            </w:r>
            <w:r w:rsidR="00DE5A4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BF216A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 задержки дыхания при вдохе и выдохе</w:t>
            </w:r>
            <w:r w:rsidR="00DE5A4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D26" w:rsidRPr="002131D5" w:rsidRDefault="00912D26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Л.р. «Измерение объема грудной клетки у человека при дыхании»</w:t>
            </w:r>
          </w:p>
          <w:p w:rsidR="00D54077" w:rsidRPr="002131D5" w:rsidRDefault="00FD3BC1" w:rsidP="00D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="00D54077" w:rsidRPr="002131D5">
              <w:rPr>
                <w:rFonts w:ascii="Times New Roman" w:hAnsi="Times New Roman" w:cs="Times New Roman"/>
                <w:sz w:val="24"/>
                <w:szCs w:val="24"/>
              </w:rPr>
              <w:t>«Определение частоты дыхания в покое и после физической нагрузки»</w:t>
            </w:r>
          </w:p>
          <w:p w:rsidR="00D54077" w:rsidRPr="002131D5" w:rsidRDefault="00FD3BC1" w:rsidP="00D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="00D54077" w:rsidRPr="002131D5">
              <w:rPr>
                <w:rFonts w:ascii="Times New Roman" w:hAnsi="Times New Roman" w:cs="Times New Roman"/>
                <w:sz w:val="24"/>
                <w:szCs w:val="24"/>
              </w:rPr>
              <w:t>«Как проверить сатурацию в домашних условиях»</w:t>
            </w:r>
          </w:p>
          <w:p w:rsidR="00D54077" w:rsidRPr="002131D5" w:rsidRDefault="00963DB0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="00FD3BC1" w:rsidRPr="002131D5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загрязнения атмосферного воздуха веществами, попадающими в окружающую среду, в результате работы автотранспорта»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894048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Кровообращение.</w:t>
            </w:r>
          </w:p>
        </w:tc>
        <w:tc>
          <w:tcPr>
            <w:tcW w:w="992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937986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37986" w:rsidRPr="002131D5" w:rsidRDefault="0075276C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37986" w:rsidRPr="002131D5" w:rsidRDefault="00937986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48" w:rsidRPr="002131D5" w:rsidRDefault="0075276C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1" w:type="dxa"/>
          </w:tcPr>
          <w:p w:rsidR="00894048" w:rsidRPr="002131D5" w:rsidRDefault="00937986" w:rsidP="0089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4048" w:rsidRPr="002131D5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ма кровообращения человека.</w:t>
            </w:r>
          </w:p>
          <w:p w:rsidR="00894048" w:rsidRPr="002131D5" w:rsidRDefault="00894048" w:rsidP="0089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Л.р. «Определение функционального состояния сердечно-сосудистой системы»</w:t>
            </w:r>
          </w:p>
          <w:p w:rsidR="00894048" w:rsidRPr="002131D5" w:rsidRDefault="00894048" w:rsidP="0093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>Л.р. «Влияние среды на клетки крови человека»</w:t>
            </w:r>
          </w:p>
        </w:tc>
        <w:tc>
          <w:tcPr>
            <w:tcW w:w="992" w:type="dxa"/>
          </w:tcPr>
          <w:p w:rsidR="00894048" w:rsidRPr="002131D5" w:rsidRDefault="00894048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894048" w:rsidRPr="002131D5" w:rsidRDefault="00894048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BF216A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992" w:type="dxa"/>
          </w:tcPr>
          <w:p w:rsidR="00BF216A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937986" w:rsidRPr="002131D5" w:rsidRDefault="0075276C" w:rsidP="00DE5A4D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37986" w:rsidRPr="002131D5" w:rsidRDefault="0075276C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F216A" w:rsidRPr="002131D5" w:rsidRDefault="0075276C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1" w:type="dxa"/>
          </w:tcPr>
          <w:p w:rsidR="00E558FD" w:rsidRPr="002131D5" w:rsidRDefault="00DE5A4D" w:rsidP="00E5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органов </w:t>
            </w:r>
            <w:r w:rsidR="00CB2128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пищеварения. </w:t>
            </w:r>
          </w:p>
          <w:p w:rsidR="00BF216A" w:rsidRPr="00263A56" w:rsidRDefault="00CB2128" w:rsidP="0026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  <w:r w:rsidR="00937986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ротовой полостью».                                  </w:t>
            </w:r>
            <w:r w:rsidR="00E558F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</w:t>
            </w:r>
            <w:r w:rsidR="00E558FD" w:rsidRPr="002131D5">
              <w:rPr>
                <w:rFonts w:ascii="Times New Roman" w:hAnsi="Times New Roman" w:cs="Times New Roman"/>
                <w:sz w:val="24"/>
                <w:szCs w:val="24"/>
              </w:rPr>
              <w:t>«Определение энергозатрат по состоянию сердечных сокращений»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75276C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37986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F216A" w:rsidRPr="002131D5" w:rsidRDefault="0075276C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11" w:type="dxa"/>
          </w:tcPr>
          <w:p w:rsidR="00894048" w:rsidRPr="002131D5" w:rsidRDefault="00DE5A4D" w:rsidP="00894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питание. Ре</w:t>
            </w:r>
            <w:r w:rsidR="00894048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питания.  </w:t>
            </w:r>
          </w:p>
          <w:p w:rsidR="00894048" w:rsidRPr="002131D5" w:rsidRDefault="00894048" w:rsidP="0089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  <w:r w:rsidR="00DE5A4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«Составление меню дневного рациона»</w:t>
            </w:r>
          </w:p>
          <w:p w:rsidR="00BF216A" w:rsidRPr="002131D5" w:rsidRDefault="00894048" w:rsidP="00A3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hAnsi="Times New Roman" w:cs="Times New Roman"/>
                <w:sz w:val="24"/>
                <w:szCs w:val="24"/>
              </w:rPr>
              <w:t xml:space="preserve">П.р. «Изучение кислотно-щелочного баланса пищевых </w:t>
            </w:r>
            <w:r w:rsidRPr="0021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продуктов»</w:t>
            </w:r>
          </w:p>
        </w:tc>
        <w:tc>
          <w:tcPr>
            <w:tcW w:w="992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BF216A" w:rsidRPr="002131D5" w:rsidRDefault="00BF216A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Кожный покров.</w:t>
            </w:r>
          </w:p>
        </w:tc>
        <w:tc>
          <w:tcPr>
            <w:tcW w:w="992" w:type="dxa"/>
          </w:tcPr>
          <w:p w:rsidR="00DE5A4D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937986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5276C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E5A4D" w:rsidRPr="002131D5" w:rsidRDefault="00DE5A4D" w:rsidP="0093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963DB0" w:rsidRPr="002131D5" w:rsidRDefault="00DE5A4D" w:rsidP="00963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кожи.</w:t>
            </w:r>
            <w:r w:rsidR="004A4F53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кожи.</w:t>
            </w:r>
          </w:p>
          <w:p w:rsidR="00DE5A4D" w:rsidRPr="002131D5" w:rsidRDefault="00696F38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r w:rsidR="00963DB0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DB0" w:rsidRPr="002131D5">
              <w:rPr>
                <w:rFonts w:ascii="Times New Roman" w:hAnsi="Times New Roman" w:cs="Times New Roman"/>
                <w:sz w:val="24"/>
                <w:szCs w:val="24"/>
              </w:rPr>
              <w:t>«Выделительная и терморегуляторная функция кожи»</w:t>
            </w:r>
          </w:p>
        </w:tc>
        <w:tc>
          <w:tcPr>
            <w:tcW w:w="992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DE5A4D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12D26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1" w:type="dxa"/>
          </w:tcPr>
          <w:p w:rsidR="00DE5A4D" w:rsidRPr="002131D5" w:rsidRDefault="004A4F53" w:rsidP="00937986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организма.Гигиена одежды и обуви</w:t>
            </w:r>
            <w:r w:rsidR="00E0215E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Косметические средства и их рациональное использование. Знакомство с особенностями профессиональной деятельности врача – </w:t>
            </w:r>
            <w:r w:rsidR="00E558FD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косметолога. </w:t>
            </w:r>
          </w:p>
        </w:tc>
        <w:tc>
          <w:tcPr>
            <w:tcW w:w="992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75276C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5276C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76C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A4D" w:rsidRPr="002131D5" w:rsidRDefault="005C3540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1" w:type="dxa"/>
          </w:tcPr>
          <w:p w:rsidR="00E558FD" w:rsidRPr="002131D5" w:rsidRDefault="004A4F53" w:rsidP="00CB2128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приёмов наложения повязок на условно повреждённые места кожн</w:t>
            </w:r>
            <w:r w:rsidR="00CB2128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покрова. </w:t>
            </w:r>
          </w:p>
          <w:p w:rsidR="00DE5A4D" w:rsidRPr="002131D5" w:rsidRDefault="00CB2128" w:rsidP="00CB2128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  <w:r w:rsidR="004A4F53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помощь при ожогах,</w:t>
            </w:r>
            <w:r w:rsidR="00E0215E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обморожениях, тепловом и солнечном ударах</w:t>
            </w:r>
            <w:r w:rsidR="004A4F53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215E"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DE5A4D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11" w:type="dxa"/>
          </w:tcPr>
          <w:p w:rsidR="00DE5A4D" w:rsidRPr="002131D5" w:rsidRDefault="00E0215E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</w:t>
            </w:r>
            <w:r w:rsidR="0075276C"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 </w:t>
            </w:r>
            <w:r w:rsidRPr="0021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992" w:type="dxa"/>
          </w:tcPr>
          <w:p w:rsidR="00DE5A4D" w:rsidRPr="002131D5" w:rsidRDefault="0075276C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D5" w:rsidRPr="002131D5" w:rsidTr="00BF216A">
        <w:tc>
          <w:tcPr>
            <w:tcW w:w="747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DE5A4D" w:rsidRPr="002131D5" w:rsidRDefault="00E0215E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DE5A4D" w:rsidRPr="002131D5" w:rsidRDefault="00A34AD2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</w:tcPr>
          <w:p w:rsidR="00DE5A4D" w:rsidRPr="002131D5" w:rsidRDefault="00DE5A4D" w:rsidP="00206BE5">
            <w:pPr>
              <w:tabs>
                <w:tab w:val="left" w:pos="3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9F4" w:rsidRPr="002131D5" w:rsidRDefault="008259F4" w:rsidP="00825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9F4" w:rsidRPr="002131D5" w:rsidSect="00D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9F" w:rsidRDefault="00B9549F" w:rsidP="0008682A">
      <w:pPr>
        <w:spacing w:after="0" w:line="240" w:lineRule="auto"/>
      </w:pPr>
      <w:r>
        <w:separator/>
      </w:r>
    </w:p>
  </w:endnote>
  <w:endnote w:type="continuationSeparator" w:id="1">
    <w:p w:rsidR="00B9549F" w:rsidRDefault="00B9549F" w:rsidP="0008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9F" w:rsidRDefault="00B9549F" w:rsidP="0008682A">
      <w:pPr>
        <w:spacing w:after="0" w:line="240" w:lineRule="auto"/>
      </w:pPr>
      <w:r>
        <w:separator/>
      </w:r>
    </w:p>
  </w:footnote>
  <w:footnote w:type="continuationSeparator" w:id="1">
    <w:p w:rsidR="00B9549F" w:rsidRDefault="00B9549F" w:rsidP="0008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982"/>
    <w:multiLevelType w:val="hybridMultilevel"/>
    <w:tmpl w:val="87649854"/>
    <w:lvl w:ilvl="0" w:tplc="F20E8F18">
      <w:start w:val="1"/>
      <w:numFmt w:val="bullet"/>
      <w:lvlText w:val="·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B9"/>
    <w:rsid w:val="000216F9"/>
    <w:rsid w:val="0008682A"/>
    <w:rsid w:val="00130641"/>
    <w:rsid w:val="0014624A"/>
    <w:rsid w:val="001E16A8"/>
    <w:rsid w:val="001E3DA4"/>
    <w:rsid w:val="00206BE5"/>
    <w:rsid w:val="002131D5"/>
    <w:rsid w:val="00263A56"/>
    <w:rsid w:val="00285D05"/>
    <w:rsid w:val="00286AEB"/>
    <w:rsid w:val="002C2FB7"/>
    <w:rsid w:val="002F5093"/>
    <w:rsid w:val="0031187B"/>
    <w:rsid w:val="003913E3"/>
    <w:rsid w:val="003D617D"/>
    <w:rsid w:val="00446BEC"/>
    <w:rsid w:val="004A4F53"/>
    <w:rsid w:val="00537794"/>
    <w:rsid w:val="00551C81"/>
    <w:rsid w:val="00562E08"/>
    <w:rsid w:val="00592AB9"/>
    <w:rsid w:val="005943B9"/>
    <w:rsid w:val="005C3540"/>
    <w:rsid w:val="0068501F"/>
    <w:rsid w:val="00696F38"/>
    <w:rsid w:val="006C28EC"/>
    <w:rsid w:val="00703D58"/>
    <w:rsid w:val="007064EC"/>
    <w:rsid w:val="0075276C"/>
    <w:rsid w:val="00765439"/>
    <w:rsid w:val="007767A3"/>
    <w:rsid w:val="007E20A5"/>
    <w:rsid w:val="007F0F75"/>
    <w:rsid w:val="00805E91"/>
    <w:rsid w:val="008259F4"/>
    <w:rsid w:val="008618FB"/>
    <w:rsid w:val="00873F0A"/>
    <w:rsid w:val="00894048"/>
    <w:rsid w:val="008A5961"/>
    <w:rsid w:val="00912D26"/>
    <w:rsid w:val="00930B98"/>
    <w:rsid w:val="00937986"/>
    <w:rsid w:val="00951551"/>
    <w:rsid w:val="00963DB0"/>
    <w:rsid w:val="009A1F11"/>
    <w:rsid w:val="009F3901"/>
    <w:rsid w:val="00A34AD2"/>
    <w:rsid w:val="00AE06D1"/>
    <w:rsid w:val="00AF0348"/>
    <w:rsid w:val="00B109AB"/>
    <w:rsid w:val="00B9549F"/>
    <w:rsid w:val="00BF216A"/>
    <w:rsid w:val="00C1498F"/>
    <w:rsid w:val="00CB2128"/>
    <w:rsid w:val="00D11F6A"/>
    <w:rsid w:val="00D25641"/>
    <w:rsid w:val="00D54077"/>
    <w:rsid w:val="00D5435B"/>
    <w:rsid w:val="00DE453F"/>
    <w:rsid w:val="00DE5A4D"/>
    <w:rsid w:val="00E0215E"/>
    <w:rsid w:val="00E43684"/>
    <w:rsid w:val="00E558FD"/>
    <w:rsid w:val="00E640BA"/>
    <w:rsid w:val="00EF7E5F"/>
    <w:rsid w:val="00F85CEA"/>
    <w:rsid w:val="00FD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82A"/>
  </w:style>
  <w:style w:type="paragraph" w:styleId="a5">
    <w:name w:val="footer"/>
    <w:basedOn w:val="a"/>
    <w:link w:val="a6"/>
    <w:uiPriority w:val="99"/>
    <w:unhideWhenUsed/>
    <w:rsid w:val="0008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82A"/>
  </w:style>
  <w:style w:type="table" w:styleId="a7">
    <w:name w:val="Table Grid"/>
    <w:basedOn w:val="a1"/>
    <w:uiPriority w:val="39"/>
    <w:rsid w:val="0086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Гадалей СОШ</cp:lastModifiedBy>
  <cp:revision>25</cp:revision>
  <cp:lastPrinted>2018-10-10T00:05:00Z</cp:lastPrinted>
  <dcterms:created xsi:type="dcterms:W3CDTF">2017-09-28T11:15:00Z</dcterms:created>
  <dcterms:modified xsi:type="dcterms:W3CDTF">2021-09-22T05:56:00Z</dcterms:modified>
</cp:coreProperties>
</file>